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178C6" w14:textId="0E23E4E2" w:rsidR="00897DC1" w:rsidRPr="00897DC1" w:rsidRDefault="00897DC1" w:rsidP="00897DC1">
      <w:r>
        <w:rPr>
          <w:rFonts w:eastAsia="Times New Roman"/>
          <w:noProof/>
        </w:rPr>
        <w:drawing>
          <wp:inline distT="0" distB="0" distL="0" distR="0" wp14:anchorId="7CC2689E" wp14:editId="48916D88">
            <wp:extent cx="4070350" cy="6094730"/>
            <wp:effectExtent l="0" t="0" r="6350" b="1270"/>
            <wp:docPr id="172254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A8CCA4-EF87-4F2B-AA24-BF4879A70969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DC1" w:rsidRPr="00897D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DC1"/>
    <w:rsid w:val="00897DC1"/>
    <w:rsid w:val="00F8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9524A"/>
  <w15:chartTrackingRefBased/>
  <w15:docId w15:val="{BD09B205-9322-40FB-AA75-766EA373D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D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7D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7D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7D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7D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7D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7D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7D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7D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7D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7D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7D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7D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7D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7D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7D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7D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7D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7D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7D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D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7D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7D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7D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7D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7D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7D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7D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7D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C1C8E856-7D6E-4671-BB7C-173B8788936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Pilling Parish-Council</dc:creator>
  <cp:keywords/>
  <dc:description/>
  <cp:lastModifiedBy>Pilling Parish-Council</cp:lastModifiedBy>
  <cp:revision>1</cp:revision>
  <dcterms:created xsi:type="dcterms:W3CDTF">2026-06-22T08:19:00Z</dcterms:created>
  <dcterms:modified xsi:type="dcterms:W3CDTF">2026-06-22T08:19:00Z</dcterms:modified>
</cp:coreProperties>
</file>